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C34EB8" w14:textId="62C10152" w:rsidR="000D7926" w:rsidRDefault="000D7926" w:rsidP="000D7926">
      <w:pPr>
        <w:spacing w:line="480" w:lineRule="auto"/>
        <w:rPr>
          <w:rFonts w:ascii="PT Serif" w:eastAsia="PT Serif" w:hAnsi="PT Serif" w:cs="PT Serif"/>
          <w:sz w:val="24"/>
          <w:szCs w:val="24"/>
        </w:rPr>
      </w:pPr>
      <w:r>
        <w:rPr>
          <w:rFonts w:ascii="PT Serif" w:eastAsia="PT Serif" w:hAnsi="PT Serif" w:cs="PT Serif"/>
          <w:sz w:val="24"/>
          <w:szCs w:val="24"/>
        </w:rPr>
        <w:t>Brady Turpin</w:t>
      </w:r>
    </w:p>
    <w:p w14:paraId="0458E250" w14:textId="77777777" w:rsidR="000D7926" w:rsidRDefault="000D7926" w:rsidP="000D7926">
      <w:pPr>
        <w:spacing w:line="480" w:lineRule="auto"/>
        <w:rPr>
          <w:rFonts w:ascii="PT Serif" w:eastAsia="PT Serif" w:hAnsi="PT Serif" w:cs="PT Serif"/>
          <w:sz w:val="24"/>
          <w:szCs w:val="24"/>
        </w:rPr>
      </w:pPr>
    </w:p>
    <w:p w14:paraId="41F717A9" w14:textId="6F4D82F5" w:rsidR="000D7926" w:rsidRDefault="000D7926" w:rsidP="000D7926">
      <w:pPr>
        <w:spacing w:line="480" w:lineRule="auto"/>
        <w:jc w:val="center"/>
        <w:rPr>
          <w:rFonts w:ascii="PT Serif" w:eastAsia="PT Serif" w:hAnsi="PT Serif" w:cs="PT Serif"/>
          <w:sz w:val="24"/>
          <w:szCs w:val="24"/>
        </w:rPr>
      </w:pPr>
      <w:r>
        <w:rPr>
          <w:rFonts w:ascii="PT Serif" w:eastAsia="PT Serif" w:hAnsi="PT Serif" w:cs="PT Serif"/>
          <w:sz w:val="24"/>
          <w:szCs w:val="24"/>
        </w:rPr>
        <w:t>On Disillusionment and Wonder-Tending</w:t>
      </w:r>
    </w:p>
    <w:p w14:paraId="57E943F4" w14:textId="77777777" w:rsidR="000D7926" w:rsidRDefault="000D7926">
      <w:pPr>
        <w:spacing w:line="480" w:lineRule="auto"/>
        <w:ind w:firstLine="720"/>
        <w:rPr>
          <w:rFonts w:ascii="PT Serif" w:eastAsia="PT Serif" w:hAnsi="PT Serif" w:cs="PT Serif"/>
          <w:sz w:val="24"/>
          <w:szCs w:val="24"/>
        </w:rPr>
      </w:pPr>
    </w:p>
    <w:p w14:paraId="00000001" w14:textId="115E0E29" w:rsidR="00DE319A" w:rsidRDefault="00000000">
      <w:pPr>
        <w:spacing w:line="480" w:lineRule="auto"/>
        <w:ind w:firstLine="720"/>
        <w:rPr>
          <w:rFonts w:ascii="PT Serif" w:eastAsia="PT Serif" w:hAnsi="PT Serif" w:cs="PT Serif"/>
          <w:sz w:val="24"/>
          <w:szCs w:val="24"/>
        </w:rPr>
      </w:pPr>
      <w:r>
        <w:rPr>
          <w:rFonts w:ascii="PT Serif" w:eastAsia="PT Serif" w:hAnsi="PT Serif" w:cs="PT Serif"/>
          <w:sz w:val="24"/>
          <w:szCs w:val="24"/>
        </w:rPr>
        <w:t>Back during my junior high days, I began wrestling. A couple good friends had taken it up and I joined. We stuck with it for a few years, but called it quits after our freshman year. Frankly, it was the machismo aspect that drew me to wrestling, not the singlets. Never have I been so fit and so tired in my entire life. It was hard. I lost more matches than I won and even scored a bout of ringworm. Despite this, I learned a lot: handling failure, pushing my mind and body to their limits, mental fortitude, and how to sit in difficult things</w:t>
      </w:r>
      <w:r w:rsidR="000D7926">
        <w:rPr>
          <w:rFonts w:ascii="PT Serif" w:eastAsia="PT Serif" w:hAnsi="PT Serif" w:cs="PT Serif"/>
          <w:sz w:val="24"/>
          <w:szCs w:val="24"/>
        </w:rPr>
        <w:t>.</w:t>
      </w:r>
      <w:r>
        <w:rPr>
          <w:rFonts w:ascii="PT Serif" w:eastAsia="PT Serif" w:hAnsi="PT Serif" w:cs="PT Serif"/>
          <w:sz w:val="24"/>
          <w:szCs w:val="24"/>
        </w:rPr>
        <w:t xml:space="preserve"> (</w:t>
      </w:r>
      <w:r w:rsidR="000D7926">
        <w:rPr>
          <w:rFonts w:ascii="PT Serif" w:eastAsia="PT Serif" w:hAnsi="PT Serif" w:cs="PT Serif"/>
          <w:sz w:val="24"/>
          <w:szCs w:val="24"/>
        </w:rPr>
        <w:t>W</w:t>
      </w:r>
      <w:r>
        <w:rPr>
          <w:rFonts w:ascii="PT Serif" w:eastAsia="PT Serif" w:hAnsi="PT Serif" w:cs="PT Serif"/>
          <w:sz w:val="24"/>
          <w:szCs w:val="24"/>
        </w:rPr>
        <w:t>restling season is four months long, one of the longest in high school sports</w:t>
      </w:r>
      <w:r w:rsidR="000D7926">
        <w:rPr>
          <w:rFonts w:ascii="PT Serif" w:eastAsia="PT Serif" w:hAnsi="PT Serif" w:cs="PT Serif"/>
          <w:sz w:val="24"/>
          <w:szCs w:val="24"/>
        </w:rPr>
        <w:t>.</w:t>
      </w:r>
      <w:r>
        <w:rPr>
          <w:rFonts w:ascii="PT Serif" w:eastAsia="PT Serif" w:hAnsi="PT Serif" w:cs="PT Serif"/>
          <w:sz w:val="24"/>
          <w:szCs w:val="24"/>
        </w:rPr>
        <w:t xml:space="preserve">) It was also my first encounter with disenchantment. </w:t>
      </w:r>
    </w:p>
    <w:p w14:paraId="00000002" w14:textId="25F6BDDC" w:rsidR="00DE319A" w:rsidRDefault="00000000">
      <w:pPr>
        <w:spacing w:line="480" w:lineRule="auto"/>
        <w:rPr>
          <w:rFonts w:ascii="PT Serif" w:eastAsia="PT Serif" w:hAnsi="PT Serif" w:cs="PT Serif"/>
          <w:sz w:val="24"/>
          <w:szCs w:val="24"/>
        </w:rPr>
      </w:pPr>
      <w:r>
        <w:rPr>
          <w:rFonts w:ascii="PT Serif" w:eastAsia="PT Serif" w:hAnsi="PT Serif" w:cs="PT Serif"/>
          <w:sz w:val="24"/>
          <w:szCs w:val="24"/>
        </w:rPr>
        <w:tab/>
        <w:t>The year my friends and I began high school a new coach came in from a neighboring school district, different from the coach we had been working with for the last couple of years. His coaching style was more in</w:t>
      </w:r>
      <w:r w:rsidR="000D7926">
        <w:rPr>
          <w:rFonts w:ascii="PT Serif" w:eastAsia="PT Serif" w:hAnsi="PT Serif" w:cs="PT Serif"/>
          <w:sz w:val="24"/>
          <w:szCs w:val="24"/>
        </w:rPr>
        <w:t>-</w:t>
      </w:r>
      <w:r>
        <w:rPr>
          <w:rFonts w:ascii="PT Serif" w:eastAsia="PT Serif" w:hAnsi="PT Serif" w:cs="PT Serif"/>
          <w:sz w:val="24"/>
          <w:szCs w:val="24"/>
        </w:rPr>
        <w:t>your</w:t>
      </w:r>
      <w:r w:rsidR="000D7926">
        <w:rPr>
          <w:rFonts w:ascii="PT Serif" w:eastAsia="PT Serif" w:hAnsi="PT Serif" w:cs="PT Serif"/>
          <w:sz w:val="24"/>
          <w:szCs w:val="24"/>
        </w:rPr>
        <w:t>-</w:t>
      </w:r>
      <w:r>
        <w:rPr>
          <w:rFonts w:ascii="PT Serif" w:eastAsia="PT Serif" w:hAnsi="PT Serif" w:cs="PT Serif"/>
          <w:sz w:val="24"/>
          <w:szCs w:val="24"/>
        </w:rPr>
        <w:t>face</w:t>
      </w:r>
      <w:r w:rsidR="000D7926">
        <w:rPr>
          <w:rFonts w:ascii="PT Serif" w:eastAsia="PT Serif" w:hAnsi="PT Serif" w:cs="PT Serif"/>
          <w:sz w:val="24"/>
          <w:szCs w:val="24"/>
        </w:rPr>
        <w:t>;</w:t>
      </w:r>
      <w:r>
        <w:rPr>
          <w:rFonts w:ascii="PT Serif" w:eastAsia="PT Serif" w:hAnsi="PT Serif" w:cs="PT Serif"/>
          <w:sz w:val="24"/>
          <w:szCs w:val="24"/>
        </w:rPr>
        <w:t xml:space="preserve"> winning</w:t>
      </w:r>
      <w:r w:rsidR="000D7926">
        <w:rPr>
          <w:rFonts w:ascii="PT Serif" w:eastAsia="PT Serif" w:hAnsi="PT Serif" w:cs="PT Serif"/>
          <w:sz w:val="24"/>
          <w:szCs w:val="24"/>
        </w:rPr>
        <w:t xml:space="preserve"> </w:t>
      </w:r>
      <w:r>
        <w:rPr>
          <w:rFonts w:ascii="PT Serif" w:eastAsia="PT Serif" w:hAnsi="PT Serif" w:cs="PT Serif"/>
          <w:sz w:val="24"/>
          <w:szCs w:val="24"/>
        </w:rPr>
        <w:t xml:space="preserve">mattered more than anything else. We had loved the </w:t>
      </w:r>
      <w:proofErr w:type="gramStart"/>
      <w:r>
        <w:rPr>
          <w:rFonts w:ascii="PT Serif" w:eastAsia="PT Serif" w:hAnsi="PT Serif" w:cs="PT Serif"/>
          <w:sz w:val="24"/>
          <w:szCs w:val="24"/>
        </w:rPr>
        <w:t>sport, but</w:t>
      </w:r>
      <w:proofErr w:type="gramEnd"/>
      <w:r>
        <w:rPr>
          <w:rFonts w:ascii="PT Serif" w:eastAsia="PT Serif" w:hAnsi="PT Serif" w:cs="PT Serif"/>
          <w:sz w:val="24"/>
          <w:szCs w:val="24"/>
        </w:rPr>
        <w:t xml:space="preserve"> quickly fell out of love due to his aggressive coaching style. When the season </w:t>
      </w:r>
      <w:proofErr w:type="gramStart"/>
      <w:r>
        <w:rPr>
          <w:rFonts w:ascii="PT Serif" w:eastAsia="PT Serif" w:hAnsi="PT Serif" w:cs="PT Serif"/>
          <w:sz w:val="24"/>
          <w:szCs w:val="24"/>
        </w:rPr>
        <w:t>ended</w:t>
      </w:r>
      <w:proofErr w:type="gramEnd"/>
      <w:r>
        <w:rPr>
          <w:rFonts w:ascii="PT Serif" w:eastAsia="PT Serif" w:hAnsi="PT Serif" w:cs="PT Serif"/>
          <w:sz w:val="24"/>
          <w:szCs w:val="24"/>
        </w:rPr>
        <w:t xml:space="preserve"> I never set foot on the wrestling mat again. My love for the sport was gone. As sad as this may seem, it worked out for the better. I was able to spend more time in other sports I enjoyed more as well as my favorite pastime: reading.</w:t>
      </w:r>
    </w:p>
    <w:p w14:paraId="00000003" w14:textId="47D6C34C" w:rsidR="00DE319A" w:rsidRDefault="00000000">
      <w:pPr>
        <w:spacing w:line="480" w:lineRule="auto"/>
        <w:ind w:firstLine="720"/>
        <w:rPr>
          <w:rFonts w:ascii="PT Serif" w:eastAsia="PT Serif" w:hAnsi="PT Serif" w:cs="PT Serif"/>
          <w:sz w:val="24"/>
          <w:szCs w:val="24"/>
        </w:rPr>
      </w:pPr>
      <w:r>
        <w:rPr>
          <w:rFonts w:ascii="PT Serif" w:eastAsia="PT Serif" w:hAnsi="PT Serif" w:cs="PT Serif"/>
          <w:sz w:val="24"/>
          <w:szCs w:val="24"/>
        </w:rPr>
        <w:t xml:space="preserve">I have always loved reading. I distinctly remember the first book I read on my own and purely for pleasure. I can also recall sitting in my </w:t>
      </w:r>
      <w:proofErr w:type="gramStart"/>
      <w:r>
        <w:rPr>
          <w:rFonts w:ascii="PT Serif" w:eastAsia="PT Serif" w:hAnsi="PT Serif" w:cs="PT Serif"/>
          <w:sz w:val="24"/>
          <w:szCs w:val="24"/>
        </w:rPr>
        <w:t>sixth grade</w:t>
      </w:r>
      <w:proofErr w:type="gramEnd"/>
      <w:r>
        <w:rPr>
          <w:rFonts w:ascii="PT Serif" w:eastAsia="PT Serif" w:hAnsi="PT Serif" w:cs="PT Serif"/>
          <w:sz w:val="24"/>
          <w:szCs w:val="24"/>
        </w:rPr>
        <w:t xml:space="preserve"> classroom wishing I could be reading </w:t>
      </w:r>
      <w:r>
        <w:rPr>
          <w:rFonts w:ascii="PT Serif" w:eastAsia="PT Serif" w:hAnsi="PT Serif" w:cs="PT Serif"/>
          <w:i/>
          <w:iCs/>
          <w:sz w:val="24"/>
          <w:szCs w:val="24"/>
        </w:rPr>
        <w:t>The Lightning Thief</w:t>
      </w:r>
      <w:r>
        <w:rPr>
          <w:rFonts w:ascii="PT Serif" w:eastAsia="PT Serif" w:hAnsi="PT Serif" w:cs="PT Serif"/>
          <w:sz w:val="24"/>
          <w:szCs w:val="24"/>
        </w:rPr>
        <w:t xml:space="preserve"> instead of whatever we were doing. Wandering through a library or bookstore is exhilarating, the books looming over and around me. This love has sustained me for years. </w:t>
      </w:r>
      <w:r w:rsidR="000D7926">
        <w:rPr>
          <w:rFonts w:ascii="PT Serif" w:eastAsia="PT Serif" w:hAnsi="PT Serif" w:cs="PT Serif"/>
          <w:sz w:val="24"/>
          <w:szCs w:val="24"/>
        </w:rPr>
        <w:t>It ranges f</w:t>
      </w:r>
      <w:r>
        <w:rPr>
          <w:rFonts w:ascii="PT Serif" w:eastAsia="PT Serif" w:hAnsi="PT Serif" w:cs="PT Serif"/>
          <w:sz w:val="24"/>
          <w:szCs w:val="24"/>
        </w:rPr>
        <w:t>rom gratitude from my parents that I wasn't into more expensive or morally questionable activities to frustration</w:t>
      </w:r>
      <w:r w:rsidR="000D7926">
        <w:rPr>
          <w:rFonts w:ascii="PT Serif" w:eastAsia="PT Serif" w:hAnsi="PT Serif" w:cs="PT Serif"/>
          <w:sz w:val="24"/>
          <w:szCs w:val="24"/>
        </w:rPr>
        <w:t>—</w:t>
      </w:r>
      <w:r>
        <w:rPr>
          <w:rFonts w:ascii="PT Serif" w:eastAsia="PT Serif" w:hAnsi="PT Serif" w:cs="PT Serif"/>
          <w:sz w:val="24"/>
          <w:szCs w:val="24"/>
        </w:rPr>
        <w:t xml:space="preserve">telling me to go outside more or buy </w:t>
      </w:r>
      <w:r w:rsidR="000D7926">
        <w:rPr>
          <w:rFonts w:ascii="PT Serif" w:eastAsia="PT Serif" w:hAnsi="PT Serif" w:cs="PT Serif"/>
          <w:sz w:val="24"/>
          <w:szCs w:val="24"/>
        </w:rPr>
        <w:t>fewer</w:t>
      </w:r>
      <w:r>
        <w:rPr>
          <w:rFonts w:ascii="PT Serif" w:eastAsia="PT Serif" w:hAnsi="PT Serif" w:cs="PT Serif"/>
          <w:sz w:val="24"/>
          <w:szCs w:val="24"/>
        </w:rPr>
        <w:t xml:space="preserve"> books</w:t>
      </w:r>
      <w:r w:rsidR="000D7926">
        <w:rPr>
          <w:rFonts w:ascii="PT Serif" w:eastAsia="PT Serif" w:hAnsi="PT Serif" w:cs="PT Serif"/>
          <w:sz w:val="24"/>
          <w:szCs w:val="24"/>
        </w:rPr>
        <w:t>.</w:t>
      </w:r>
      <w:r>
        <w:rPr>
          <w:rFonts w:ascii="PT Serif" w:eastAsia="PT Serif" w:hAnsi="PT Serif" w:cs="PT Serif"/>
          <w:sz w:val="24"/>
          <w:szCs w:val="24"/>
        </w:rPr>
        <w:t xml:space="preserve"> (</w:t>
      </w:r>
      <w:r w:rsidR="000D7926">
        <w:rPr>
          <w:rFonts w:ascii="PT Serif" w:eastAsia="PT Serif" w:hAnsi="PT Serif" w:cs="PT Serif"/>
          <w:sz w:val="24"/>
          <w:szCs w:val="24"/>
        </w:rPr>
        <w:t>M</w:t>
      </w:r>
      <w:r>
        <w:rPr>
          <w:rFonts w:ascii="PT Serif" w:eastAsia="PT Serif" w:hAnsi="PT Serif" w:cs="PT Serif"/>
          <w:sz w:val="24"/>
          <w:szCs w:val="24"/>
        </w:rPr>
        <w:t>y parents still roll their eyes when I ask for books for Christmas</w:t>
      </w:r>
      <w:r w:rsidR="000D7926">
        <w:rPr>
          <w:rFonts w:ascii="PT Serif" w:eastAsia="PT Serif" w:hAnsi="PT Serif" w:cs="PT Serif"/>
          <w:sz w:val="24"/>
          <w:szCs w:val="24"/>
        </w:rPr>
        <w:t>.</w:t>
      </w:r>
      <w:r>
        <w:rPr>
          <w:rFonts w:ascii="PT Serif" w:eastAsia="PT Serif" w:hAnsi="PT Serif" w:cs="PT Serif"/>
          <w:sz w:val="24"/>
          <w:szCs w:val="24"/>
        </w:rPr>
        <w:t xml:space="preserve">) But I have emerged victorious: school now </w:t>
      </w:r>
      <w:r>
        <w:rPr>
          <w:rFonts w:ascii="PT Serif" w:eastAsia="PT Serif" w:hAnsi="PT Serif" w:cs="PT Serif"/>
          <w:i/>
          <w:iCs/>
          <w:sz w:val="24"/>
          <w:szCs w:val="24"/>
        </w:rPr>
        <w:t>pays</w:t>
      </w:r>
      <w:r>
        <w:rPr>
          <w:rFonts w:ascii="PT Serif" w:eastAsia="PT Serif" w:hAnsi="PT Serif" w:cs="PT Serif"/>
          <w:sz w:val="24"/>
          <w:szCs w:val="24"/>
        </w:rPr>
        <w:t xml:space="preserve"> me to read (albeit, not that much…). </w:t>
      </w:r>
    </w:p>
    <w:p w14:paraId="00000004" w14:textId="7E905172" w:rsidR="00DE319A" w:rsidRDefault="00000000">
      <w:pPr>
        <w:spacing w:line="480" w:lineRule="auto"/>
        <w:ind w:firstLine="720"/>
        <w:rPr>
          <w:rFonts w:ascii="PT Serif" w:eastAsia="PT Serif" w:hAnsi="PT Serif" w:cs="PT Serif"/>
          <w:sz w:val="24"/>
          <w:szCs w:val="24"/>
        </w:rPr>
      </w:pPr>
      <w:r>
        <w:rPr>
          <w:rFonts w:ascii="PT Serif" w:eastAsia="PT Serif" w:hAnsi="PT Serif" w:cs="PT Serif"/>
          <w:sz w:val="24"/>
          <w:szCs w:val="24"/>
        </w:rPr>
        <w:t>And on the surface, there is truly so much wonderful about where I now find myself. From BYU to Stanford and now to Washington University in St. Louis</w:t>
      </w:r>
      <w:r w:rsidR="000D7926">
        <w:rPr>
          <w:rFonts w:ascii="PT Serif" w:eastAsia="PT Serif" w:hAnsi="PT Serif" w:cs="PT Serif"/>
          <w:sz w:val="24"/>
          <w:szCs w:val="24"/>
        </w:rPr>
        <w:t>,</w:t>
      </w:r>
      <w:r>
        <w:rPr>
          <w:rFonts w:ascii="PT Serif" w:eastAsia="PT Serif" w:hAnsi="PT Serif" w:cs="PT Serif"/>
          <w:sz w:val="24"/>
          <w:szCs w:val="24"/>
        </w:rPr>
        <w:t xml:space="preserve"> my mind has been stretched and I am constantly learning. Rubbing shoulders with my intellectual superiors is rewarding in many ways. New methods for interacting with and understanding texts have broadened my view of literature in general </w:t>
      </w:r>
      <w:proofErr w:type="gramStart"/>
      <w:r>
        <w:rPr>
          <w:rFonts w:ascii="PT Serif" w:eastAsia="PT Serif" w:hAnsi="PT Serif" w:cs="PT Serif"/>
          <w:sz w:val="24"/>
          <w:szCs w:val="24"/>
        </w:rPr>
        <w:t>and also</w:t>
      </w:r>
      <w:proofErr w:type="gramEnd"/>
      <w:r>
        <w:rPr>
          <w:rFonts w:ascii="PT Serif" w:eastAsia="PT Serif" w:hAnsi="PT Serif" w:cs="PT Serif"/>
          <w:sz w:val="24"/>
          <w:szCs w:val="24"/>
        </w:rPr>
        <w:t xml:space="preserve"> how I see the world. Revisiting stories I love, but with a new lens</w:t>
      </w:r>
      <w:r w:rsidR="000D7926">
        <w:rPr>
          <w:rFonts w:ascii="PT Serif" w:eastAsia="PT Serif" w:hAnsi="PT Serif" w:cs="PT Serif"/>
          <w:sz w:val="24"/>
          <w:szCs w:val="24"/>
        </w:rPr>
        <w:t>,</w:t>
      </w:r>
      <w:r>
        <w:rPr>
          <w:rFonts w:ascii="PT Serif" w:eastAsia="PT Serif" w:hAnsi="PT Serif" w:cs="PT Serif"/>
          <w:sz w:val="24"/>
          <w:szCs w:val="24"/>
        </w:rPr>
        <w:t xml:space="preserve"> will always be something I cherish. You can only read a book for the first time once, but you can constantly re-experience it in a new light. There is much to be loved in and about graduate school.</w:t>
      </w:r>
    </w:p>
    <w:p w14:paraId="00000005" w14:textId="72C12574" w:rsidR="00DE319A" w:rsidRDefault="00000000">
      <w:pPr>
        <w:spacing w:line="480" w:lineRule="auto"/>
        <w:ind w:firstLine="720"/>
        <w:rPr>
          <w:rFonts w:ascii="PT Serif" w:eastAsia="PT Serif" w:hAnsi="PT Serif" w:cs="PT Serif"/>
          <w:sz w:val="24"/>
          <w:szCs w:val="24"/>
        </w:rPr>
      </w:pPr>
      <w:r>
        <w:rPr>
          <w:rFonts w:ascii="PT Serif" w:eastAsia="PT Serif" w:hAnsi="PT Serif" w:cs="PT Serif"/>
          <w:sz w:val="24"/>
          <w:szCs w:val="24"/>
        </w:rPr>
        <w:t>While I don't believe I waltzed into graduate school naively (thanks to some wonderfully frank professors), I don't think I was prepared for the rote, utilitarian aspects, which ha</w:t>
      </w:r>
      <w:r w:rsidR="000D7926">
        <w:rPr>
          <w:rFonts w:ascii="PT Serif" w:eastAsia="PT Serif" w:hAnsi="PT Serif" w:cs="PT Serif"/>
          <w:sz w:val="24"/>
          <w:szCs w:val="24"/>
        </w:rPr>
        <w:t>ve</w:t>
      </w:r>
      <w:r>
        <w:rPr>
          <w:rFonts w:ascii="PT Serif" w:eastAsia="PT Serif" w:hAnsi="PT Serif" w:cs="PT Serif"/>
          <w:sz w:val="24"/>
          <w:szCs w:val="24"/>
        </w:rPr>
        <w:t xml:space="preserve"> led me to disillusionment and disenchantment both in the academy and without. It began with books. Books became a tool. We read books to write papers to get publications to get jobs to write more papers or maybe a book yourself to stay in your job so that you can write more papers. No longer was a book something special, even magical. It is an object stripped of wonder. </w:t>
      </w:r>
    </w:p>
    <w:p w14:paraId="00000006" w14:textId="4EB2788E" w:rsidR="00DE319A" w:rsidRDefault="00000000">
      <w:pPr>
        <w:spacing w:line="480" w:lineRule="auto"/>
        <w:rPr>
          <w:rFonts w:ascii="PT Serif" w:eastAsia="PT Serif" w:hAnsi="PT Serif" w:cs="PT Serif"/>
          <w:sz w:val="24"/>
          <w:szCs w:val="24"/>
        </w:rPr>
      </w:pPr>
      <w:r>
        <w:rPr>
          <w:rFonts w:ascii="PT Serif" w:eastAsia="PT Serif" w:hAnsi="PT Serif" w:cs="PT Serif"/>
          <w:sz w:val="24"/>
          <w:szCs w:val="24"/>
        </w:rPr>
        <w:tab/>
        <w:t xml:space="preserve">The way I began thinking about the university mirrored this. It was not so much a "city of intellect" as it was a walled fortress that fought bitterly to keep others out. As a first-generation college </w:t>
      </w:r>
      <w:proofErr w:type="gramStart"/>
      <w:r>
        <w:rPr>
          <w:rFonts w:ascii="PT Serif" w:eastAsia="PT Serif" w:hAnsi="PT Serif" w:cs="PT Serif"/>
          <w:sz w:val="24"/>
          <w:szCs w:val="24"/>
        </w:rPr>
        <w:t>student</w:t>
      </w:r>
      <w:proofErr w:type="gramEnd"/>
      <w:r>
        <w:rPr>
          <w:rFonts w:ascii="PT Serif" w:eastAsia="PT Serif" w:hAnsi="PT Serif" w:cs="PT Serif"/>
          <w:sz w:val="24"/>
          <w:szCs w:val="24"/>
        </w:rPr>
        <w:t xml:space="preserve"> I have been forced to straddle both worlds: within the university and the world outside it. My parents had encouraged my siblings and </w:t>
      </w:r>
      <w:r w:rsidR="000D7926">
        <w:rPr>
          <w:rFonts w:ascii="PT Serif" w:eastAsia="PT Serif" w:hAnsi="PT Serif" w:cs="PT Serif"/>
          <w:sz w:val="24"/>
          <w:szCs w:val="24"/>
        </w:rPr>
        <w:t>me</w:t>
      </w:r>
      <w:r>
        <w:rPr>
          <w:rFonts w:ascii="PT Serif" w:eastAsia="PT Serif" w:hAnsi="PT Serif" w:cs="PT Serif"/>
          <w:sz w:val="24"/>
          <w:szCs w:val="24"/>
        </w:rPr>
        <w:t xml:space="preserve"> to get a university education, but once I was in the university I was surprised to find many there did not share the same feelings towards those outside the walls. People like my parents were "ignorant," especially because they were religious and conservative.</w:t>
      </w:r>
    </w:p>
    <w:p w14:paraId="00000007" w14:textId="77777777" w:rsidR="00DE319A" w:rsidRDefault="00000000">
      <w:pPr>
        <w:spacing w:line="480" w:lineRule="auto"/>
        <w:ind w:firstLine="720"/>
        <w:rPr>
          <w:rFonts w:ascii="PT Serif" w:eastAsia="PT Serif" w:hAnsi="PT Serif" w:cs="PT Serif"/>
          <w:sz w:val="24"/>
          <w:szCs w:val="24"/>
        </w:rPr>
      </w:pPr>
      <w:r>
        <w:rPr>
          <w:rFonts w:ascii="PT Serif" w:eastAsia="PT Serif" w:hAnsi="PT Serif" w:cs="PT Serif"/>
          <w:sz w:val="24"/>
          <w:szCs w:val="24"/>
        </w:rPr>
        <w:t xml:space="preserve">Beyond this, books were the first casualty in this war of disillusionment and apathy. The disastrous political rhetoric and actions in our country led to the next. I feel a general disillusionment with our leaders at all levels; I am far from alone in this, but it is a relatively new phenomenon in my life. This has been seeping into my religious life as well. Our local church is amazing, uplifting, and inspiring. It is also hard. There is a lot of need, and while there are many others that provide far beyond what is asked of them, I still feel that crushing need acutely. How can I help when </w:t>
      </w:r>
      <w:proofErr w:type="gramStart"/>
      <w:r>
        <w:rPr>
          <w:rFonts w:ascii="PT Serif" w:eastAsia="PT Serif" w:hAnsi="PT Serif" w:cs="PT Serif"/>
          <w:sz w:val="24"/>
          <w:szCs w:val="24"/>
        </w:rPr>
        <w:t>I myself</w:t>
      </w:r>
      <w:proofErr w:type="gramEnd"/>
      <w:r>
        <w:rPr>
          <w:rFonts w:ascii="PT Serif" w:eastAsia="PT Serif" w:hAnsi="PT Serif" w:cs="PT Serif"/>
          <w:sz w:val="24"/>
          <w:szCs w:val="24"/>
        </w:rPr>
        <w:t xml:space="preserve"> need help? </w:t>
      </w:r>
    </w:p>
    <w:p w14:paraId="00000008" w14:textId="77777777" w:rsidR="00DE319A" w:rsidRDefault="00000000">
      <w:pPr>
        <w:spacing w:line="480" w:lineRule="auto"/>
        <w:ind w:firstLine="720"/>
        <w:rPr>
          <w:rFonts w:ascii="PT Serif" w:eastAsia="PT Serif" w:hAnsi="PT Serif" w:cs="PT Serif"/>
          <w:sz w:val="24"/>
          <w:szCs w:val="24"/>
        </w:rPr>
      </w:pPr>
      <w:proofErr w:type="gramStart"/>
      <w:r>
        <w:rPr>
          <w:rFonts w:ascii="PT Serif" w:eastAsia="PT Serif" w:hAnsi="PT Serif" w:cs="PT Serif"/>
          <w:sz w:val="24"/>
          <w:szCs w:val="24"/>
        </w:rPr>
        <w:t>So</w:t>
      </w:r>
      <w:proofErr w:type="gramEnd"/>
      <w:r>
        <w:rPr>
          <w:rFonts w:ascii="PT Serif" w:eastAsia="PT Serif" w:hAnsi="PT Serif" w:cs="PT Serif"/>
          <w:sz w:val="24"/>
          <w:szCs w:val="24"/>
        </w:rPr>
        <w:t xml:space="preserve"> what is to be done? I could leave my program, the Church, even my country, but I doubt that would address, let alone solve, any of the tension I feel. Rather I have come to feel the need to try and find a way to re-enchant my life. I believe this idea of re-enchantment can be the bridge between my academic disillusionment and religious apathy. </w:t>
      </w:r>
    </w:p>
    <w:p w14:paraId="00000009" w14:textId="78F90810" w:rsidR="00DE319A" w:rsidRDefault="00000000">
      <w:pPr>
        <w:spacing w:line="480" w:lineRule="auto"/>
        <w:ind w:firstLine="720"/>
        <w:rPr>
          <w:rFonts w:ascii="PT Serif" w:eastAsia="PT Serif" w:hAnsi="PT Serif" w:cs="PT Serif"/>
          <w:sz w:val="24"/>
          <w:szCs w:val="24"/>
        </w:rPr>
      </w:pPr>
      <w:r>
        <w:rPr>
          <w:rFonts w:ascii="PT Serif" w:eastAsia="PT Serif" w:hAnsi="PT Serif" w:cs="PT Serif"/>
          <w:sz w:val="24"/>
          <w:szCs w:val="24"/>
        </w:rPr>
        <w:t xml:space="preserve">In a recent </w:t>
      </w:r>
      <w:proofErr w:type="spellStart"/>
      <w:r w:rsidRPr="000D7926">
        <w:rPr>
          <w:rFonts w:ascii="PT Serif" w:eastAsia="PT Serif" w:hAnsi="PT Serif" w:cs="PT Serif"/>
          <w:i/>
          <w:iCs/>
          <w:sz w:val="24"/>
          <w:szCs w:val="24"/>
        </w:rPr>
        <w:t>Wayfare</w:t>
      </w:r>
      <w:proofErr w:type="spellEnd"/>
      <w:r>
        <w:rPr>
          <w:rFonts w:ascii="PT Serif" w:eastAsia="PT Serif" w:hAnsi="PT Serif" w:cs="PT Serif"/>
          <w:sz w:val="24"/>
          <w:szCs w:val="24"/>
        </w:rPr>
        <w:t xml:space="preserve"> magazine article Peter Dziedzic introduces a concept of re-enchantment he calls </w:t>
      </w:r>
      <w:hyperlink r:id="rId4">
        <w:r w:rsidR="00DE319A">
          <w:rPr>
            <w:rFonts w:ascii="PT Serif" w:eastAsia="PT Serif" w:hAnsi="PT Serif" w:cs="PT Serif"/>
            <w:color w:val="1155CC"/>
            <w:sz w:val="24"/>
            <w:szCs w:val="24"/>
            <w:u w:val="single"/>
          </w:rPr>
          <w:t>wonder-tending</w:t>
        </w:r>
      </w:hyperlink>
      <w:r>
        <w:rPr>
          <w:rFonts w:ascii="PT Serif" w:eastAsia="PT Serif" w:hAnsi="PT Serif" w:cs="PT Serif"/>
          <w:sz w:val="24"/>
          <w:szCs w:val="24"/>
        </w:rPr>
        <w:t>. The core pillars of this pedagogical method are shifting from doing to being, tending the creative spark, inhabiting questions over answers, and incorporating technologies of contemplation. The article is directed to teachers, who are tenders of the fire of "wonder</w:t>
      </w:r>
      <w:r w:rsidR="000D7926">
        <w:rPr>
          <w:rFonts w:ascii="PT Serif" w:eastAsia="PT Serif" w:hAnsi="PT Serif" w:cs="PT Serif"/>
          <w:sz w:val="24"/>
          <w:szCs w:val="24"/>
        </w:rPr>
        <w:t>.</w:t>
      </w:r>
      <w:r>
        <w:rPr>
          <w:rFonts w:ascii="PT Serif" w:eastAsia="PT Serif" w:hAnsi="PT Serif" w:cs="PT Serif"/>
          <w:sz w:val="24"/>
          <w:szCs w:val="24"/>
        </w:rPr>
        <w:t xml:space="preserve">" </w:t>
      </w:r>
      <w:r w:rsidR="000D7926">
        <w:rPr>
          <w:rFonts w:ascii="PT Serif" w:eastAsia="PT Serif" w:hAnsi="PT Serif" w:cs="PT Serif"/>
          <w:sz w:val="24"/>
          <w:szCs w:val="24"/>
        </w:rPr>
        <w:t>S</w:t>
      </w:r>
      <w:r>
        <w:rPr>
          <w:rFonts w:ascii="PT Serif" w:eastAsia="PT Serif" w:hAnsi="PT Serif" w:cs="PT Serif"/>
          <w:sz w:val="24"/>
          <w:szCs w:val="24"/>
        </w:rPr>
        <w:t xml:space="preserve">imply put, they are tasked with re-enchanting the world for students. I am not a teacher (at least in the same regard he describes in his essay), but I'm also no longer the undergraduate student he hopes to enlighten and inspire. I'm in the hazy in-between of grad school. </w:t>
      </w:r>
      <w:proofErr w:type="gramStart"/>
      <w:r>
        <w:rPr>
          <w:rFonts w:ascii="PT Serif" w:eastAsia="PT Serif" w:hAnsi="PT Serif" w:cs="PT Serif"/>
          <w:sz w:val="24"/>
          <w:szCs w:val="24"/>
        </w:rPr>
        <w:t>Thus</w:t>
      </w:r>
      <w:proofErr w:type="gramEnd"/>
      <w:r>
        <w:rPr>
          <w:rFonts w:ascii="PT Serif" w:eastAsia="PT Serif" w:hAnsi="PT Serif" w:cs="PT Serif"/>
          <w:sz w:val="24"/>
          <w:szCs w:val="24"/>
        </w:rPr>
        <w:t xml:space="preserve"> I must and am learning to become my own </w:t>
      </w:r>
      <w:proofErr w:type="gramStart"/>
      <w:r>
        <w:rPr>
          <w:rFonts w:ascii="PT Serif" w:eastAsia="PT Serif" w:hAnsi="PT Serif" w:cs="PT Serif"/>
          <w:sz w:val="24"/>
          <w:szCs w:val="24"/>
        </w:rPr>
        <w:t>wonder-tender</w:t>
      </w:r>
      <w:proofErr w:type="gramEnd"/>
      <w:r>
        <w:rPr>
          <w:rFonts w:ascii="PT Serif" w:eastAsia="PT Serif" w:hAnsi="PT Serif" w:cs="PT Serif"/>
          <w:sz w:val="24"/>
          <w:szCs w:val="24"/>
        </w:rPr>
        <w:t>.</w:t>
      </w:r>
    </w:p>
    <w:p w14:paraId="0000000A" w14:textId="77777777" w:rsidR="00DE319A" w:rsidRDefault="00000000">
      <w:pPr>
        <w:spacing w:line="480" w:lineRule="auto"/>
        <w:ind w:firstLine="720"/>
        <w:rPr>
          <w:rFonts w:ascii="PT Serif" w:eastAsia="PT Serif" w:hAnsi="PT Serif" w:cs="PT Serif"/>
          <w:sz w:val="24"/>
          <w:szCs w:val="24"/>
        </w:rPr>
      </w:pPr>
      <w:r>
        <w:rPr>
          <w:rFonts w:ascii="PT Serif" w:eastAsia="PT Serif" w:hAnsi="PT Serif" w:cs="PT Serif"/>
          <w:sz w:val="24"/>
          <w:szCs w:val="24"/>
        </w:rPr>
        <w:t xml:space="preserve">The concepts of shifting from doing to being and inhabiting questions over answers in particular draw my focus. They are also related and interconnected in my mind. Sitting in questions, </w:t>
      </w:r>
      <w:r>
        <w:rPr>
          <w:rFonts w:ascii="PT Serif" w:eastAsia="PT Serif" w:hAnsi="PT Serif" w:cs="PT Serif"/>
          <w:i/>
          <w:iCs/>
          <w:sz w:val="24"/>
          <w:szCs w:val="24"/>
        </w:rPr>
        <w:t>being</w:t>
      </w:r>
      <w:r>
        <w:rPr>
          <w:rFonts w:ascii="PT Serif" w:eastAsia="PT Serif" w:hAnsi="PT Serif" w:cs="PT Serif"/>
          <w:sz w:val="24"/>
          <w:szCs w:val="24"/>
        </w:rPr>
        <w:t xml:space="preserve"> in question is something I struggle with. But, perhaps paradoxically, Dziedzic proffers this as a solution to disenchantment. Not racing towards a supposed answer will allow me to fully embrace the question, encouraging me to linger in it. By doing so, the wonder of the question, a symbolic journey towards the answer, justifies itself. Sitting in a question means sitting in a moment, and when the time is right, moving onto the answer. Why has disenchantment followed my time in graduate school? Why do our leaders constantly beat their chests and sow anger? Why is the Church not more than it </w:t>
      </w:r>
      <w:proofErr w:type="gramStart"/>
      <w:r>
        <w:rPr>
          <w:rFonts w:ascii="PT Serif" w:eastAsia="PT Serif" w:hAnsi="PT Serif" w:cs="PT Serif"/>
          <w:sz w:val="24"/>
          <w:szCs w:val="24"/>
        </w:rPr>
        <w:t>is</w:t>
      </w:r>
      <w:proofErr w:type="gramEnd"/>
      <w:r>
        <w:rPr>
          <w:rFonts w:ascii="PT Serif" w:eastAsia="PT Serif" w:hAnsi="PT Serif" w:cs="PT Serif"/>
          <w:sz w:val="24"/>
          <w:szCs w:val="24"/>
        </w:rPr>
        <w:t xml:space="preserve">? Questions like these, while vexing, can also be an opportunity for me to reflect, build faith, and practice at wonder-tending. That isn't to say it won't be difficult, but it is a way forward. </w:t>
      </w:r>
    </w:p>
    <w:p w14:paraId="0000000B" w14:textId="77777777" w:rsidR="00DE319A" w:rsidRDefault="00000000">
      <w:pPr>
        <w:spacing w:line="480" w:lineRule="auto"/>
        <w:ind w:firstLine="720"/>
        <w:rPr>
          <w:rFonts w:ascii="PT Serif" w:eastAsia="PT Serif" w:hAnsi="PT Serif" w:cs="PT Serif"/>
          <w:sz w:val="24"/>
          <w:szCs w:val="24"/>
        </w:rPr>
      </w:pPr>
      <w:r>
        <w:rPr>
          <w:rFonts w:ascii="PT Serif" w:eastAsia="PT Serif" w:hAnsi="PT Serif" w:cs="PT Serif"/>
          <w:sz w:val="24"/>
          <w:szCs w:val="24"/>
        </w:rPr>
        <w:t xml:space="preserve">Obviously, if I was already successful at </w:t>
      </w:r>
      <w:proofErr w:type="gramStart"/>
      <w:r>
        <w:rPr>
          <w:rFonts w:ascii="PT Serif" w:eastAsia="PT Serif" w:hAnsi="PT Serif" w:cs="PT Serif"/>
          <w:sz w:val="24"/>
          <w:szCs w:val="24"/>
        </w:rPr>
        <w:t>this</w:t>
      </w:r>
      <w:proofErr w:type="gramEnd"/>
      <w:r>
        <w:rPr>
          <w:rFonts w:ascii="PT Serif" w:eastAsia="PT Serif" w:hAnsi="PT Serif" w:cs="PT Serif"/>
          <w:sz w:val="24"/>
          <w:szCs w:val="24"/>
        </w:rPr>
        <w:t xml:space="preserve"> I wouldn't find myself mired in such academic and spiritual negativity. But the concept of wonder-tending is grounding to me. It provides both a spiritual and academic foundation to recraft wonder. His choice of fire imagery is especially illuminating. Fires can rage and can also burn down to just coals, almost out, but alive again with a small breath. Wonder is the same. Is this not hopeful? Perhaps in this moment I find myself on just coals, but with the right tinder or stoking the fire will rage up again, lighting my spiritual and intellectual house. </w:t>
      </w:r>
    </w:p>
    <w:p w14:paraId="0000000C" w14:textId="77777777" w:rsidR="00DE319A" w:rsidRDefault="00000000">
      <w:pPr>
        <w:spacing w:line="480" w:lineRule="auto"/>
        <w:ind w:firstLine="720"/>
        <w:rPr>
          <w:rFonts w:ascii="PT Serif" w:eastAsia="PT Serif" w:hAnsi="PT Serif" w:cs="PT Serif"/>
          <w:sz w:val="24"/>
          <w:szCs w:val="24"/>
        </w:rPr>
      </w:pPr>
      <w:r>
        <w:rPr>
          <w:rFonts w:ascii="PT Serif" w:eastAsia="PT Serif" w:hAnsi="PT Serif" w:cs="PT Serif"/>
          <w:sz w:val="24"/>
          <w:szCs w:val="24"/>
        </w:rPr>
        <w:t xml:space="preserve">There is a version of this essay that ends with me walking away, the way I walked off the wrestling mat and never came back. Quitting wrestling </w:t>
      </w:r>
      <w:proofErr w:type="gramStart"/>
      <w:r>
        <w:rPr>
          <w:rFonts w:ascii="PT Serif" w:eastAsia="PT Serif" w:hAnsi="PT Serif" w:cs="PT Serif"/>
          <w:sz w:val="24"/>
          <w:szCs w:val="24"/>
        </w:rPr>
        <w:t>cost</w:t>
      </w:r>
      <w:proofErr w:type="gramEnd"/>
      <w:r>
        <w:rPr>
          <w:rFonts w:ascii="PT Serif" w:eastAsia="PT Serif" w:hAnsi="PT Serif" w:cs="PT Serif"/>
          <w:sz w:val="24"/>
          <w:szCs w:val="24"/>
        </w:rPr>
        <w:t xml:space="preserve"> me nothing; the love was already gone by the time I quit. But I'm not willing to let that be true of graduate school or of my faith, not yet. The difference is that back then disenchantment meant the thing itself had curdled. Now I think the curdling happened in me, in how I was taught to approach a book, a classroom, a ward. Wonder-tending asks something harder of me than walking away does. It asks me to stay in the question of whether any of this can mean what it once meant, and to trust that staying is not the same as being stuck. I don't know yet what my house looks like lit. But I know I'd rather tend a small flame than mistake its absence for proof there was never a fire. </w:t>
      </w:r>
    </w:p>
    <w:sectPr w:rsidR="00DE319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AA4CECB4-7995-3848-8592-CB1E14FF683D}"/>
    <w:embedItalic r:id="rId2" w:fontKey="{EF67C5C9-68FE-2943-9351-E96E8D3B2FE9}"/>
  </w:font>
  <w:font w:name="Times New Roman">
    <w:panose1 w:val="02020603050405020304"/>
    <w:charset w:val="00"/>
    <w:family w:val="roman"/>
    <w:pitch w:val="variable"/>
    <w:sig w:usb0="E0002EFF" w:usb1="C000785B" w:usb2="00000009" w:usb3="00000000" w:csb0="000001FF" w:csb1="00000000"/>
    <w:embedRegular r:id="rId3" w:fontKey="{CB67EC90-42FD-B145-A343-043F3CC54977}"/>
  </w:font>
  <w:font w:name="PT Serif">
    <w:panose1 w:val="020A0603040505020204"/>
    <w:charset w:val="4D"/>
    <w:family w:val="roman"/>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embedRegular r:id="rId6" w:fontKey="{4D0882FF-6740-CD4C-A7F6-CEBDD6C26A19}"/>
  </w:font>
  <w:font w:name="Cambria">
    <w:panose1 w:val="02040503050406030204"/>
    <w:charset w:val="00"/>
    <w:family w:val="roman"/>
    <w:pitch w:val="variable"/>
    <w:sig w:usb0="E00006FF" w:usb1="420024FF" w:usb2="02000000" w:usb3="00000000" w:csb0="0000019F" w:csb1="00000000"/>
    <w:embedRegular r:id="rId7" w:fontKey="{44FD12AC-E292-564A-B3CB-51A970719B88}"/>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38"/>
  <w:embedTrueTypeFont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19A"/>
    <w:rsid w:val="000D7926"/>
    <w:rsid w:val="006A5389"/>
    <w:rsid w:val="00A10EA7"/>
    <w:rsid w:val="00D835A1"/>
    <w:rsid w:val="00DE3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0CECC3"/>
  <w15:docId w15:val="{0FBA52B2-B901-2C43-A712-71F42E6B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pen.substack.com/pub/wayfare/p/wonder-tending?r=cs5r7&amp;utm_campaign=post-expanded-share&amp;utm_medium=web"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1214</Words>
  <Characters>6921</Characters>
  <Application>Microsoft Office Word</Application>
  <DocSecurity>0</DocSecurity>
  <Lines>57</Lines>
  <Paragraphs>16</Paragraphs>
  <ScaleCrop>false</ScaleCrop>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Wickman</cp:lastModifiedBy>
  <cp:revision>3</cp:revision>
  <dcterms:created xsi:type="dcterms:W3CDTF">2026-07-16T03:59:00Z</dcterms:created>
  <dcterms:modified xsi:type="dcterms:W3CDTF">2026-08-06T15:02:00Z</dcterms:modified>
</cp:coreProperties>
</file>